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b/>
          <w:sz w:val="28"/>
          <w:szCs w:val="28"/>
        </w:rPr>
        <w:t>АДМИНИСТРАЦИЯ ДУБРОВСКОГО СЕЛЬСКОГО  ПОСЕЛЕНИЯ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proofErr w:type="gramStart"/>
      <w:r w:rsidRPr="005D6072">
        <w:rPr>
          <w:b/>
          <w:sz w:val="28"/>
          <w:szCs w:val="28"/>
        </w:rPr>
        <w:t>П</w:t>
      </w:r>
      <w:proofErr w:type="gramEnd"/>
      <w:r w:rsidRPr="005D6072">
        <w:rPr>
          <w:b/>
          <w:sz w:val="28"/>
          <w:szCs w:val="28"/>
        </w:rPr>
        <w:t xml:space="preserve"> О С Т А Н О В Л Е Н И Е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pict>
          <v:line id="_x0000_s1029" style="position:absolute;left:0;text-align:left;z-index:251663360" from="0,7.55pt" to="468pt,7.55pt" strokeweight="4.5pt">
            <v:stroke linestyle="thinThick"/>
          </v:line>
        </w:pic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от 26.09.2016 г. № </w:t>
      </w:r>
      <w:r>
        <w:rPr>
          <w:sz w:val="28"/>
          <w:szCs w:val="28"/>
        </w:rPr>
        <w:t>54/1</w:t>
      </w:r>
      <w:r w:rsidRPr="005D6072">
        <w:rPr>
          <w:sz w:val="28"/>
          <w:szCs w:val="28"/>
        </w:rPr>
        <w:t xml:space="preserve">  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п. Дубровка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rPr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>Об утверждении П</w:t>
      </w:r>
      <w:r w:rsidRPr="005D6072">
        <w:rPr>
          <w:rStyle w:val="a7"/>
          <w:i w:val="0"/>
          <w:iCs w:val="0"/>
          <w:sz w:val="28"/>
          <w:szCs w:val="28"/>
        </w:rPr>
        <w:t xml:space="preserve">оложения о порядке                                                                                         предотвращения и урегулирования                                                                                                     конфликта интересов </w:t>
      </w:r>
      <w:r w:rsidRPr="005D6072">
        <w:rPr>
          <w:sz w:val="28"/>
          <w:szCs w:val="28"/>
        </w:rPr>
        <w:t xml:space="preserve">работников, </w:t>
      </w:r>
    </w:p>
    <w:p w:rsidR="005D6072" w:rsidRDefault="005D6072" w:rsidP="005D6072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 w:rsidRPr="005D6072">
        <w:rPr>
          <w:sz w:val="28"/>
          <w:szCs w:val="28"/>
        </w:rPr>
        <w:t xml:space="preserve"> должности, не отнесенные </w:t>
      </w:r>
    </w:p>
    <w:p w:rsidR="005D6072" w:rsidRDefault="005D6072" w:rsidP="005D6072">
      <w:pPr>
        <w:pStyle w:val="aa"/>
        <w:rPr>
          <w:sz w:val="28"/>
          <w:szCs w:val="28"/>
        </w:rPr>
      </w:pPr>
      <w:r w:rsidRPr="005D6072">
        <w:rPr>
          <w:sz w:val="28"/>
          <w:szCs w:val="28"/>
        </w:rPr>
        <w:t xml:space="preserve">к должностям муниципальной службы </w:t>
      </w:r>
    </w:p>
    <w:p w:rsidR="005D6072" w:rsidRPr="005D6072" w:rsidRDefault="005D6072" w:rsidP="005D6072">
      <w:pPr>
        <w:pStyle w:val="aa"/>
        <w:rPr>
          <w:sz w:val="28"/>
          <w:szCs w:val="28"/>
        </w:rPr>
      </w:pPr>
      <w:r w:rsidRPr="005D6072">
        <w:rPr>
          <w:sz w:val="28"/>
          <w:szCs w:val="28"/>
        </w:rPr>
        <w:t xml:space="preserve">в администрации Дубровского сельского поселения, </w:t>
      </w:r>
    </w:p>
    <w:p w:rsidR="005D6072" w:rsidRPr="005D6072" w:rsidRDefault="005D6072" w:rsidP="005D6072">
      <w:pPr>
        <w:pStyle w:val="aa"/>
        <w:rPr>
          <w:sz w:val="28"/>
          <w:szCs w:val="28"/>
        </w:rPr>
      </w:pPr>
      <w:r w:rsidRPr="005D6072">
        <w:rPr>
          <w:sz w:val="28"/>
          <w:szCs w:val="28"/>
        </w:rPr>
        <w:t xml:space="preserve">и </w:t>
      </w:r>
      <w:proofErr w:type="gramStart"/>
      <w:r w:rsidRPr="005D6072">
        <w:rPr>
          <w:sz w:val="28"/>
          <w:szCs w:val="28"/>
        </w:rPr>
        <w:t>осуществляющие</w:t>
      </w:r>
      <w:proofErr w:type="gramEnd"/>
      <w:r w:rsidRPr="005D6072">
        <w:rPr>
          <w:sz w:val="28"/>
          <w:szCs w:val="28"/>
        </w:rPr>
        <w:t xml:space="preserve"> техническое обеспечение</w:t>
      </w:r>
    </w:p>
    <w:p w:rsidR="005D6072" w:rsidRPr="005D6072" w:rsidRDefault="005D6072" w:rsidP="005D6072">
      <w:pPr>
        <w:pStyle w:val="aa"/>
        <w:rPr>
          <w:sz w:val="28"/>
          <w:szCs w:val="28"/>
        </w:rPr>
      </w:pPr>
      <w:r w:rsidRPr="005D6072">
        <w:rPr>
          <w:sz w:val="28"/>
          <w:szCs w:val="28"/>
        </w:rPr>
        <w:t xml:space="preserve">деятельности администрации </w:t>
      </w:r>
    </w:p>
    <w:p w:rsidR="005D6072" w:rsidRPr="005D6072" w:rsidRDefault="005D6072" w:rsidP="005D6072">
      <w:pPr>
        <w:pStyle w:val="aa"/>
        <w:rPr>
          <w:sz w:val="32"/>
          <w:szCs w:val="32"/>
        </w:rPr>
      </w:pPr>
      <w:r w:rsidRPr="005D6072">
        <w:rPr>
          <w:sz w:val="28"/>
          <w:szCs w:val="28"/>
        </w:rPr>
        <w:t>Дубровского сельского поселения</w:t>
      </w:r>
    </w:p>
    <w:p w:rsidR="005D6072" w:rsidRDefault="005D6072" w:rsidP="005D6072">
      <w:pPr>
        <w:pStyle w:val="a4"/>
        <w:spacing w:before="0" w:beforeAutospacing="0" w:after="0" w:afterAutospacing="0"/>
        <w:rPr>
          <w:rStyle w:val="a7"/>
          <w:bCs/>
          <w:i w:val="0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6072">
        <w:rPr>
          <w:sz w:val="28"/>
          <w:szCs w:val="28"/>
        </w:rPr>
        <w:tab/>
        <w:t>В соответствии с Федеральным законом от 25.12.2008г. №273-ФЗ «О противодействии коррупции»,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ПОСТАНОВЛЯЮ: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tab/>
      </w:r>
      <w:r>
        <w:rPr>
          <w:sz w:val="28"/>
          <w:szCs w:val="28"/>
        </w:rPr>
        <w:t>1. Утвердить прилагаемое</w:t>
      </w:r>
      <w:r w:rsidRPr="005D6072">
        <w:rPr>
          <w:sz w:val="28"/>
          <w:szCs w:val="28"/>
        </w:rPr>
        <w:t xml:space="preserve"> </w:t>
      </w:r>
      <w:r w:rsidRPr="005D6072">
        <w:rPr>
          <w:rStyle w:val="a7"/>
          <w:i w:val="0"/>
          <w:iCs w:val="0"/>
          <w:sz w:val="28"/>
          <w:szCs w:val="28"/>
        </w:rPr>
        <w:t>П</w:t>
      </w:r>
      <w:r>
        <w:rPr>
          <w:rStyle w:val="a7"/>
          <w:i w:val="0"/>
          <w:iCs w:val="0"/>
          <w:sz w:val="28"/>
          <w:szCs w:val="28"/>
        </w:rPr>
        <w:t>оложение</w:t>
      </w:r>
      <w:r w:rsidRPr="005D6072">
        <w:rPr>
          <w:rStyle w:val="a7"/>
          <w:i w:val="0"/>
          <w:iCs w:val="0"/>
          <w:sz w:val="28"/>
          <w:szCs w:val="28"/>
        </w:rPr>
        <w:t xml:space="preserve"> о порядке предотвращения и урегулирования конфликта интересов </w:t>
      </w:r>
      <w:r w:rsidRPr="005D6072">
        <w:rPr>
          <w:sz w:val="28"/>
          <w:szCs w:val="28"/>
        </w:rPr>
        <w:t>работников, замещающих должности, не отнесенные к должностям муниципальной службы в администрации Дубровского сельского поселения, и осуществляющие техническое обеспечение</w:t>
      </w:r>
      <w:r>
        <w:rPr>
          <w:sz w:val="28"/>
          <w:szCs w:val="28"/>
        </w:rPr>
        <w:t xml:space="preserve"> </w:t>
      </w:r>
      <w:r w:rsidRPr="005D6072">
        <w:rPr>
          <w:sz w:val="28"/>
          <w:szCs w:val="28"/>
        </w:rPr>
        <w:t>деятельности администрации Дубровского сельского поселения.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ab/>
        <w:t>2. Контроль исполнения настоящего постановления оставляю за собой.</w:t>
      </w: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</w:p>
    <w:p w:rsidR="005D6072" w:rsidRPr="005D6072" w:rsidRDefault="005D607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Глава Дубровского сельского поселения</w:t>
      </w:r>
      <w:r w:rsidRPr="005D6072">
        <w:rPr>
          <w:sz w:val="28"/>
          <w:szCs w:val="28"/>
        </w:rPr>
        <w:tab/>
      </w:r>
      <w:r w:rsidRPr="005D6072">
        <w:rPr>
          <w:sz w:val="28"/>
          <w:szCs w:val="28"/>
        </w:rPr>
        <w:tab/>
        <w:t xml:space="preserve">                   Т.Г. Хаиров</w:t>
      </w:r>
    </w:p>
    <w:p w:rsidR="005D6072" w:rsidRDefault="005D6072" w:rsidP="005D6072">
      <w:pPr>
        <w:jc w:val="right"/>
        <w:rPr>
          <w:sz w:val="24"/>
          <w:szCs w:val="24"/>
        </w:rPr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Default="005D6072" w:rsidP="005D6072">
      <w:pPr>
        <w:jc w:val="right"/>
      </w:pPr>
    </w:p>
    <w:p w:rsidR="005D6072" w:rsidRPr="005D6072" w:rsidRDefault="005D6072" w:rsidP="005D6072">
      <w:pPr>
        <w:pStyle w:val="aa"/>
        <w:jc w:val="right"/>
        <w:rPr>
          <w:sz w:val="24"/>
          <w:szCs w:val="24"/>
        </w:rPr>
      </w:pPr>
      <w:r w:rsidRPr="005D6072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5D6072" w:rsidRPr="005D6072" w:rsidRDefault="005D6072" w:rsidP="005D6072">
      <w:pPr>
        <w:pStyle w:val="aa"/>
        <w:jc w:val="right"/>
        <w:rPr>
          <w:sz w:val="24"/>
          <w:szCs w:val="24"/>
        </w:rPr>
      </w:pPr>
      <w:r w:rsidRPr="005D6072">
        <w:rPr>
          <w:sz w:val="24"/>
          <w:szCs w:val="24"/>
        </w:rPr>
        <w:t>постановлением администрации</w:t>
      </w:r>
    </w:p>
    <w:p w:rsidR="005D6072" w:rsidRPr="005D6072" w:rsidRDefault="005D6072" w:rsidP="005D6072">
      <w:pPr>
        <w:pStyle w:val="aa"/>
        <w:jc w:val="right"/>
        <w:rPr>
          <w:sz w:val="24"/>
          <w:szCs w:val="24"/>
        </w:rPr>
      </w:pPr>
      <w:r w:rsidRPr="005D6072">
        <w:rPr>
          <w:sz w:val="24"/>
          <w:szCs w:val="24"/>
        </w:rPr>
        <w:t>Дубровского сельского поселения</w:t>
      </w:r>
    </w:p>
    <w:p w:rsidR="005D6072" w:rsidRPr="005D6072" w:rsidRDefault="005D6072" w:rsidP="005D6072">
      <w:pPr>
        <w:pStyle w:val="aa"/>
        <w:jc w:val="right"/>
        <w:rPr>
          <w:sz w:val="24"/>
          <w:szCs w:val="24"/>
        </w:rPr>
      </w:pPr>
      <w:r w:rsidRPr="005D6072">
        <w:rPr>
          <w:sz w:val="24"/>
          <w:szCs w:val="24"/>
        </w:rPr>
        <w:t>от 26.09.2016 г. № 54/</w:t>
      </w:r>
      <w:r>
        <w:rPr>
          <w:sz w:val="24"/>
          <w:szCs w:val="24"/>
        </w:rPr>
        <w:t>1</w:t>
      </w:r>
    </w:p>
    <w:p w:rsidR="006B11D0" w:rsidRDefault="00DD0892" w:rsidP="00DD0892">
      <w:pPr>
        <w:pStyle w:val="a4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                                                                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rStyle w:val="a7"/>
          <w:b/>
          <w:i w:val="0"/>
          <w:iCs w:val="0"/>
          <w:sz w:val="28"/>
          <w:szCs w:val="28"/>
        </w:rPr>
        <w:t>П</w:t>
      </w:r>
      <w:r>
        <w:rPr>
          <w:rStyle w:val="a7"/>
          <w:b/>
          <w:i w:val="0"/>
          <w:iCs w:val="0"/>
          <w:sz w:val="28"/>
          <w:szCs w:val="28"/>
        </w:rPr>
        <w:t xml:space="preserve">оложение о порядке </w:t>
      </w:r>
      <w:r w:rsidRPr="005D6072">
        <w:rPr>
          <w:rStyle w:val="a7"/>
          <w:b/>
          <w:i w:val="0"/>
          <w:iCs w:val="0"/>
          <w:sz w:val="28"/>
          <w:szCs w:val="28"/>
        </w:rPr>
        <w:t xml:space="preserve">предотвращения и урегулирования                                                                                                     конфликта интересов </w:t>
      </w:r>
      <w:r w:rsidRPr="005D6072">
        <w:rPr>
          <w:b/>
          <w:sz w:val="28"/>
          <w:szCs w:val="28"/>
        </w:rPr>
        <w:t>работников,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proofErr w:type="gramStart"/>
      <w:r w:rsidRPr="005D6072">
        <w:rPr>
          <w:b/>
          <w:sz w:val="28"/>
          <w:szCs w:val="28"/>
        </w:rPr>
        <w:t>замещающих</w:t>
      </w:r>
      <w:proofErr w:type="gramEnd"/>
      <w:r w:rsidRPr="005D6072">
        <w:rPr>
          <w:b/>
          <w:sz w:val="28"/>
          <w:szCs w:val="28"/>
        </w:rPr>
        <w:t xml:space="preserve"> должности, не отнесенные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b/>
          <w:sz w:val="28"/>
          <w:szCs w:val="28"/>
        </w:rPr>
        <w:t>к должностям муниципальной службы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b/>
          <w:sz w:val="28"/>
          <w:szCs w:val="28"/>
        </w:rPr>
        <w:t>в администрации Дубровского сельского поселения,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b/>
          <w:sz w:val="28"/>
          <w:szCs w:val="28"/>
        </w:rPr>
        <w:t xml:space="preserve">и </w:t>
      </w:r>
      <w:proofErr w:type="gramStart"/>
      <w:r w:rsidRPr="005D6072">
        <w:rPr>
          <w:b/>
          <w:sz w:val="28"/>
          <w:szCs w:val="28"/>
        </w:rPr>
        <w:t>осуществляющие</w:t>
      </w:r>
      <w:proofErr w:type="gramEnd"/>
      <w:r w:rsidRPr="005D6072">
        <w:rPr>
          <w:b/>
          <w:sz w:val="28"/>
          <w:szCs w:val="28"/>
        </w:rPr>
        <w:t xml:space="preserve"> техническое обеспечение</w:t>
      </w:r>
    </w:p>
    <w:p w:rsidR="005D6072" w:rsidRPr="005D6072" w:rsidRDefault="005D6072" w:rsidP="005D6072">
      <w:pPr>
        <w:pStyle w:val="aa"/>
        <w:jc w:val="center"/>
        <w:rPr>
          <w:b/>
          <w:sz w:val="28"/>
          <w:szCs w:val="28"/>
        </w:rPr>
      </w:pPr>
      <w:r w:rsidRPr="005D6072">
        <w:rPr>
          <w:b/>
          <w:sz w:val="28"/>
          <w:szCs w:val="28"/>
        </w:rPr>
        <w:t>деятельности администрации</w:t>
      </w:r>
      <w:r>
        <w:rPr>
          <w:b/>
          <w:sz w:val="28"/>
          <w:szCs w:val="28"/>
        </w:rPr>
        <w:t xml:space="preserve"> </w:t>
      </w:r>
      <w:r w:rsidRPr="005D6072">
        <w:rPr>
          <w:b/>
          <w:sz w:val="28"/>
          <w:szCs w:val="28"/>
        </w:rPr>
        <w:t>Дубровского сельского поселения</w:t>
      </w:r>
    </w:p>
    <w:p w:rsidR="00DD0892" w:rsidRPr="00800A40" w:rsidRDefault="00DD0892" w:rsidP="00DD0892">
      <w:pPr>
        <w:pStyle w:val="a4"/>
        <w:spacing w:before="0" w:beforeAutospacing="0" w:after="0" w:afterAutospacing="0"/>
        <w:jc w:val="center"/>
        <w:rPr>
          <w:b/>
        </w:rPr>
      </w:pP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1. ОБЩИЕ ПОЛОЖЕНИЯ</w:t>
      </w:r>
    </w:p>
    <w:p w:rsidR="00F64D68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F64D68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F64D68">
        <w:rPr>
          <w:sz w:val="28"/>
          <w:szCs w:val="28"/>
        </w:rPr>
        <w:t>- процедуру уведомления работодателя работник</w:t>
      </w:r>
      <w:r w:rsidR="00F64D68">
        <w:rPr>
          <w:sz w:val="28"/>
          <w:szCs w:val="28"/>
        </w:rPr>
        <w:t>ами, замещающими должности</w:t>
      </w:r>
      <w:r w:rsidR="00F64D68" w:rsidRPr="00F64D68">
        <w:rPr>
          <w:sz w:val="28"/>
          <w:szCs w:val="28"/>
        </w:rPr>
        <w:t>, не отнесенные к должностям муниципальной службы в администрации Дубровского сельского поселения, и осуществляющие техническое обеспечение</w:t>
      </w:r>
      <w:r w:rsidR="00F64D68">
        <w:rPr>
          <w:sz w:val="28"/>
          <w:szCs w:val="28"/>
        </w:rPr>
        <w:t xml:space="preserve"> </w:t>
      </w:r>
      <w:r w:rsidR="00F64D68" w:rsidRPr="00F64D68">
        <w:rPr>
          <w:sz w:val="28"/>
          <w:szCs w:val="28"/>
        </w:rPr>
        <w:t xml:space="preserve">деятельности администрации Дубровского сельского поселения </w:t>
      </w:r>
      <w:r w:rsidRPr="00F64D68">
        <w:rPr>
          <w:sz w:val="28"/>
          <w:szCs w:val="28"/>
        </w:rPr>
        <w:t xml:space="preserve">(далее </w:t>
      </w:r>
      <w:r w:rsidR="00F64D68">
        <w:rPr>
          <w:sz w:val="28"/>
          <w:szCs w:val="28"/>
        </w:rPr>
        <w:t>–</w:t>
      </w:r>
      <w:r w:rsidRPr="00F64D68">
        <w:rPr>
          <w:sz w:val="28"/>
          <w:szCs w:val="28"/>
        </w:rPr>
        <w:t xml:space="preserve"> работник</w:t>
      </w:r>
      <w:r w:rsidR="00F64D68">
        <w:rPr>
          <w:sz w:val="28"/>
          <w:szCs w:val="28"/>
        </w:rPr>
        <w:t>и</w:t>
      </w:r>
      <w:r w:rsidRPr="00F64D68">
        <w:rPr>
          <w:sz w:val="28"/>
          <w:szCs w:val="28"/>
        </w:rPr>
        <w:t>) о наличии конфликта интересов или о возможности его возникновения;</w:t>
      </w:r>
    </w:p>
    <w:p w:rsidR="00DD0892" w:rsidRPr="00F64D68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F64D68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DD0892" w:rsidRPr="005D6072" w:rsidRDefault="00DD0892" w:rsidP="005D6072">
      <w:pPr>
        <w:pStyle w:val="aa"/>
        <w:jc w:val="both"/>
        <w:rPr>
          <w:sz w:val="28"/>
          <w:szCs w:val="28"/>
        </w:rPr>
      </w:pP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p w:rsidR="00F64D68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2.1. </w:t>
      </w:r>
      <w:proofErr w:type="gramStart"/>
      <w:r w:rsidRPr="005D6072">
        <w:rPr>
          <w:sz w:val="28"/>
          <w:szCs w:val="28"/>
        </w:rPr>
        <w:t xml:space="preserve">Работник обязан уведомлять работодателя в лице </w:t>
      </w:r>
      <w:r w:rsidR="00F64D68">
        <w:rPr>
          <w:sz w:val="28"/>
          <w:szCs w:val="28"/>
        </w:rPr>
        <w:t>главы</w:t>
      </w:r>
      <w:r w:rsidRPr="005D6072">
        <w:rPr>
          <w:sz w:val="28"/>
          <w:szCs w:val="28"/>
        </w:rPr>
        <w:t xml:space="preserve"> </w:t>
      </w:r>
      <w:r w:rsidR="00F64D68">
        <w:rPr>
          <w:sz w:val="28"/>
          <w:szCs w:val="28"/>
        </w:rPr>
        <w:t xml:space="preserve">Дубровского сельского поселения </w:t>
      </w:r>
      <w:r w:rsidRPr="005D6072">
        <w:rPr>
          <w:sz w:val="28"/>
          <w:szCs w:val="28"/>
        </w:rPr>
        <w:t xml:space="preserve">(далее – </w:t>
      </w:r>
      <w:r w:rsidR="00F64D68">
        <w:rPr>
          <w:sz w:val="28"/>
          <w:szCs w:val="28"/>
        </w:rPr>
        <w:t>руководитель</w:t>
      </w:r>
      <w:r w:rsidRPr="005D6072">
        <w:rPr>
          <w:sz w:val="28"/>
          <w:szCs w:val="28"/>
        </w:rPr>
        <w:t>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</w:t>
      </w:r>
      <w:r w:rsidR="00F64D68">
        <w:rPr>
          <w:sz w:val="28"/>
          <w:szCs w:val="28"/>
        </w:rPr>
        <w:t>и к конфликту интересов.</w:t>
      </w:r>
      <w:r w:rsidR="00F64D68">
        <w:rPr>
          <w:sz w:val="28"/>
          <w:szCs w:val="28"/>
        </w:rPr>
        <w:tab/>
      </w:r>
      <w:proofErr w:type="gramEnd"/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5D6072">
        <w:rPr>
          <w:sz w:val="28"/>
          <w:szCs w:val="28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</w:t>
      </w:r>
      <w:r w:rsidR="00F64D68">
        <w:rPr>
          <w:sz w:val="28"/>
          <w:szCs w:val="28"/>
        </w:rPr>
        <w:t>руководителю</w:t>
      </w:r>
      <w:r w:rsidRPr="005D6072">
        <w:rPr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 Второй экземпляр уведомления, </w:t>
      </w:r>
      <w:r w:rsidRPr="005D6072">
        <w:rPr>
          <w:sz w:val="28"/>
          <w:szCs w:val="28"/>
        </w:rPr>
        <w:lastRenderedPageBreak/>
        <w:t xml:space="preserve">заверенный </w:t>
      </w:r>
      <w:r w:rsidR="00F64D68">
        <w:rPr>
          <w:sz w:val="28"/>
          <w:szCs w:val="28"/>
        </w:rPr>
        <w:t>руководителем</w:t>
      </w:r>
      <w:r w:rsidRPr="005D6072">
        <w:rPr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 w:rsidR="00F64D68">
        <w:rPr>
          <w:sz w:val="28"/>
          <w:szCs w:val="28"/>
        </w:rPr>
        <w:t>руководителя</w:t>
      </w:r>
      <w:r w:rsidRPr="005D6072">
        <w:rPr>
          <w:sz w:val="28"/>
          <w:szCs w:val="28"/>
        </w:rPr>
        <w:t xml:space="preserve"> заказным письмом с уведомлением и описью вложения.</w:t>
      </w:r>
    </w:p>
    <w:p w:rsidR="00DD0892" w:rsidRPr="005D6072" w:rsidRDefault="00DD0892" w:rsidP="005D6072">
      <w:pPr>
        <w:pStyle w:val="aa"/>
        <w:jc w:val="both"/>
        <w:rPr>
          <w:sz w:val="28"/>
          <w:szCs w:val="28"/>
        </w:rPr>
      </w:pP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3. ПОРЯДОК РЕГИСТРАЦИИ УВЕДОМЛЕНИЙ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3.1. Уведомления о наличии конфликта интересов или о возможности его возникновения регистрируются в день поступления. </w:t>
      </w:r>
    </w:p>
    <w:p w:rsidR="00F64D68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и печатью. 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В журнале указываются: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порядковый номер уведомления;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дата и время принятия уведомления;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фамилия и инициалы работника, обратившегося с уведомлением;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дата и время передачи уведомления работодателю;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краткое содержание уведомления;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3.3. На уведомлении ставится отметка о его поступлении, в котором указываются дата поступления и входящий номер.                                                           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3.4. После регистрации уведомления в журнале регистрации оно передается на рассмотрение руководител</w:t>
      </w:r>
      <w:r w:rsidR="00F64D68">
        <w:rPr>
          <w:sz w:val="28"/>
          <w:szCs w:val="28"/>
        </w:rPr>
        <w:t>ю</w:t>
      </w:r>
      <w:r w:rsidRPr="005D6072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DD0892" w:rsidRPr="005D6072" w:rsidRDefault="00DD0892" w:rsidP="005D6072">
      <w:pPr>
        <w:pStyle w:val="aa"/>
        <w:jc w:val="both"/>
        <w:rPr>
          <w:sz w:val="28"/>
          <w:szCs w:val="28"/>
        </w:rPr>
      </w:pP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4. ПОРЯДОК ПРИНЯТИЯ МЕР ПО ПРЕДОТВРАЩЕНИЮ И (ИЛИ) УРЕГУЛИРОВАНИЮ КОНФЛИКТА ИНТЕРЕСОВ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4.1. В течение трех рабочих дней руководитель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руководителя.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Решение руководителя о мерах по предотвращению или урегулированию конфликта интересов принимается в форме правового акта. </w:t>
      </w:r>
      <w:proofErr w:type="gramStart"/>
      <w:r w:rsidRPr="005D6072">
        <w:rPr>
          <w:sz w:val="28"/>
          <w:szCs w:val="28"/>
        </w:rPr>
        <w:t>Контроль за</w:t>
      </w:r>
      <w:proofErr w:type="gramEnd"/>
      <w:r w:rsidRPr="005D6072"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 w:rsidR="00F64D68">
        <w:rPr>
          <w:sz w:val="28"/>
          <w:szCs w:val="28"/>
        </w:rPr>
        <w:t>администрации Дубровского сельского поселения</w:t>
      </w:r>
      <w:r w:rsidRPr="005D6072">
        <w:rPr>
          <w:sz w:val="28"/>
          <w:szCs w:val="28"/>
        </w:rPr>
        <w:t>.</w:t>
      </w:r>
    </w:p>
    <w:p w:rsidR="00DD0892" w:rsidRPr="005D6072" w:rsidRDefault="00DD0892" w:rsidP="00F64D68">
      <w:pPr>
        <w:pStyle w:val="aa"/>
        <w:ind w:firstLine="708"/>
        <w:jc w:val="both"/>
        <w:rPr>
          <w:sz w:val="28"/>
          <w:szCs w:val="28"/>
        </w:rPr>
      </w:pPr>
      <w:r w:rsidRPr="005D6072">
        <w:rPr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DD0892" w:rsidRPr="005D6072" w:rsidRDefault="00DD0892" w:rsidP="005D6072">
      <w:pPr>
        <w:pStyle w:val="aa"/>
        <w:jc w:val="both"/>
        <w:rPr>
          <w:sz w:val="28"/>
          <w:szCs w:val="28"/>
        </w:rPr>
      </w:pPr>
      <w:r w:rsidRPr="005D6072">
        <w:rPr>
          <w:sz w:val="28"/>
          <w:szCs w:val="28"/>
        </w:rPr>
        <w:t xml:space="preserve">  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F64D68" w:rsidRDefault="00F64D68" w:rsidP="00F64D6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Т.Г. Хаиров</w:t>
      </w:r>
    </w:p>
    <w:p w:rsidR="00DD0892" w:rsidRDefault="00DD0892" w:rsidP="00DD0892">
      <w:pPr>
        <w:pStyle w:val="a4"/>
        <w:spacing w:before="0" w:beforeAutospacing="0" w:after="0" w:afterAutospacing="0"/>
        <w:jc w:val="both"/>
      </w:pPr>
    </w:p>
    <w:p w:rsidR="00F64D68" w:rsidRPr="00F64D68" w:rsidRDefault="00F64D68" w:rsidP="00F64D68">
      <w:pPr>
        <w:pStyle w:val="aa"/>
        <w:jc w:val="right"/>
        <w:rPr>
          <w:sz w:val="24"/>
          <w:szCs w:val="24"/>
        </w:rPr>
      </w:pPr>
      <w:r w:rsidRPr="00F64D68">
        <w:rPr>
          <w:sz w:val="24"/>
          <w:szCs w:val="24"/>
        </w:rPr>
        <w:lastRenderedPageBreak/>
        <w:t>ПРИЛОЖЕНИЕ 1</w:t>
      </w:r>
    </w:p>
    <w:p w:rsidR="004809F9" w:rsidRDefault="00F64D68" w:rsidP="004809F9">
      <w:pPr>
        <w:pStyle w:val="aa"/>
        <w:jc w:val="right"/>
        <w:rPr>
          <w:rStyle w:val="a7"/>
          <w:i w:val="0"/>
          <w:iCs w:val="0"/>
          <w:sz w:val="24"/>
          <w:szCs w:val="24"/>
        </w:rPr>
      </w:pPr>
      <w:r w:rsidRPr="004809F9">
        <w:rPr>
          <w:sz w:val="24"/>
          <w:szCs w:val="24"/>
        </w:rPr>
        <w:t xml:space="preserve">к </w:t>
      </w:r>
      <w:r w:rsidR="004809F9" w:rsidRPr="004809F9">
        <w:rPr>
          <w:rStyle w:val="a7"/>
          <w:i w:val="0"/>
          <w:iCs w:val="0"/>
          <w:sz w:val="24"/>
          <w:szCs w:val="24"/>
        </w:rPr>
        <w:t>П</w:t>
      </w:r>
      <w:r w:rsidR="004809F9">
        <w:rPr>
          <w:rStyle w:val="a7"/>
          <w:i w:val="0"/>
          <w:iCs w:val="0"/>
          <w:sz w:val="24"/>
          <w:szCs w:val="24"/>
        </w:rPr>
        <w:t>оложению</w:t>
      </w:r>
      <w:r w:rsidR="004809F9" w:rsidRPr="004809F9">
        <w:rPr>
          <w:rStyle w:val="a7"/>
          <w:i w:val="0"/>
          <w:iCs w:val="0"/>
          <w:sz w:val="24"/>
          <w:szCs w:val="24"/>
        </w:rPr>
        <w:t xml:space="preserve"> о порядке </w:t>
      </w:r>
    </w:p>
    <w:p w:rsidR="004809F9" w:rsidRDefault="004809F9" w:rsidP="004809F9">
      <w:pPr>
        <w:pStyle w:val="aa"/>
        <w:jc w:val="right"/>
        <w:rPr>
          <w:rStyle w:val="a7"/>
          <w:i w:val="0"/>
          <w:iCs w:val="0"/>
          <w:sz w:val="24"/>
          <w:szCs w:val="24"/>
        </w:rPr>
      </w:pPr>
      <w:r w:rsidRPr="004809F9">
        <w:rPr>
          <w:rStyle w:val="a7"/>
          <w:i w:val="0"/>
          <w:iCs w:val="0"/>
          <w:sz w:val="24"/>
          <w:szCs w:val="24"/>
        </w:rPr>
        <w:t xml:space="preserve">предотвращения и урегулирования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rStyle w:val="a7"/>
          <w:i w:val="0"/>
          <w:iCs w:val="0"/>
          <w:sz w:val="24"/>
          <w:szCs w:val="24"/>
        </w:rPr>
        <w:t xml:space="preserve">конфликта интересов </w:t>
      </w:r>
      <w:r w:rsidRPr="004809F9">
        <w:rPr>
          <w:sz w:val="24"/>
          <w:szCs w:val="24"/>
        </w:rPr>
        <w:t xml:space="preserve">работников,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proofErr w:type="gramStart"/>
      <w:r w:rsidRPr="004809F9">
        <w:rPr>
          <w:sz w:val="24"/>
          <w:szCs w:val="24"/>
        </w:rPr>
        <w:t>замещающих</w:t>
      </w:r>
      <w:proofErr w:type="gramEnd"/>
      <w:r w:rsidRPr="004809F9">
        <w:rPr>
          <w:sz w:val="24"/>
          <w:szCs w:val="24"/>
        </w:rPr>
        <w:t xml:space="preserve"> должности, не отнесенные к должностям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муниципальной службы в администрации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Дубровского сельского поселения,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и </w:t>
      </w:r>
      <w:proofErr w:type="gramStart"/>
      <w:r w:rsidRPr="004809F9">
        <w:rPr>
          <w:sz w:val="24"/>
          <w:szCs w:val="24"/>
        </w:rPr>
        <w:t>осуществляющие</w:t>
      </w:r>
      <w:proofErr w:type="gramEnd"/>
      <w:r w:rsidRPr="004809F9">
        <w:rPr>
          <w:sz w:val="24"/>
          <w:szCs w:val="24"/>
        </w:rPr>
        <w:t xml:space="preserve"> техническое обеспечение </w:t>
      </w:r>
    </w:p>
    <w:p w:rsid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деятельности администрации </w:t>
      </w:r>
    </w:p>
    <w:p w:rsidR="00DD0892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>Дубровского сельского поселения</w:t>
      </w:r>
      <w:r w:rsidR="00E85EB9" w:rsidRPr="004809F9">
        <w:rPr>
          <w:sz w:val="24"/>
          <w:szCs w:val="24"/>
        </w:rPr>
        <w:pict>
          <v:rect id="_x0000_s1027" style="position:absolute;left:0;text-align:left;margin-left:310.8pt;margin-top:712.55pt;width:225.15pt;height:107.35pt;z-index:251661312;mso-position-horizontal-relative:text;mso-position-vertical-relative:text" stroked="f">
            <v:textbox style="mso-next-textbox:#_x0000_s1027">
              <w:txbxContent>
                <w:p w:rsidR="00DD0892" w:rsidRDefault="00DD0892" w:rsidP="00DD08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D0892" w:rsidRDefault="00DD0892" w:rsidP="00DD0892">
                  <w:r>
                    <w:rPr>
                      <w:sz w:val="28"/>
                      <w:szCs w:val="28"/>
                    </w:rPr>
                    <w:t xml:space="preserve">к приказу МКУ «Управление культуры Красноармейского муниципального района»                          от </w:t>
                  </w:r>
                  <w:r>
                    <w:rPr>
                      <w:sz w:val="28"/>
                      <w:szCs w:val="28"/>
                      <w:u w:val="single"/>
                    </w:rPr>
                    <w:t>31.12.2015г.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114</w:t>
                  </w:r>
                </w:p>
              </w:txbxContent>
            </v:textbox>
          </v:rect>
        </w:pict>
      </w:r>
    </w:p>
    <w:p w:rsidR="00DD0892" w:rsidRPr="00D06831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formattext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Руководителю учреждения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__________________________</w:t>
      </w:r>
      <w:r w:rsidRPr="00D06831">
        <w:br/>
      </w:r>
      <w:r>
        <w:t xml:space="preserve">                                                                                                     от _________________________</w:t>
      </w:r>
      <w:r w:rsidRPr="00D06831">
        <w:br/>
      </w:r>
    </w:p>
    <w:p w:rsidR="00DD0892" w:rsidRPr="004809F9" w:rsidRDefault="00DD0892" w:rsidP="00DD0892">
      <w:pPr>
        <w:pStyle w:val="formattext"/>
        <w:spacing w:before="0" w:beforeAutospacing="0" w:after="0" w:afterAutospacing="0"/>
        <w:jc w:val="center"/>
        <w:rPr>
          <w:b/>
        </w:rPr>
      </w:pPr>
      <w:r w:rsidRPr="004809F9">
        <w:rPr>
          <w:b/>
        </w:rPr>
        <w:t>УВЕДОМЛЕНИЕ</w:t>
      </w:r>
      <w:r w:rsidRPr="004809F9">
        <w:rPr>
          <w:b/>
        </w:rPr>
        <w:br/>
        <w:t>о возникшем конфликте интересов или о возможности его возникновения</w:t>
      </w:r>
    </w:p>
    <w:p w:rsidR="00DD0892" w:rsidRPr="004809F9" w:rsidRDefault="00DD0892" w:rsidP="004809F9">
      <w:pPr>
        <w:pStyle w:val="formattext"/>
        <w:spacing w:before="0" w:beforeAutospacing="0" w:after="0" w:afterAutospacing="0"/>
        <w:ind w:firstLine="708"/>
        <w:jc w:val="both"/>
      </w:pPr>
      <w:r w:rsidRPr="004809F9">
        <w:t xml:space="preserve">В соответствии с </w:t>
      </w:r>
      <w:hyperlink r:id="rId4" w:history="1">
        <w:r w:rsidRPr="004809F9">
          <w:rPr>
            <w:rStyle w:val="a5"/>
            <w:color w:val="auto"/>
            <w:u w:val="none"/>
          </w:rPr>
          <w:t>Федеральным законом от 25 декабря 2008 года №273-ФЗ «О противодействии коррупции»</w:t>
        </w:r>
      </w:hyperlink>
      <w:r w:rsidRPr="004809F9">
        <w:t xml:space="preserve"> сообщаю о том, что:</w:t>
      </w:r>
    </w:p>
    <w:p w:rsidR="00DD0892" w:rsidRDefault="00DD0892" w:rsidP="00DD0892">
      <w:pPr>
        <w:pStyle w:val="formattext"/>
        <w:spacing w:before="0" w:beforeAutospacing="0" w:after="0" w:afterAutospacing="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892" w:rsidRDefault="00DD0892" w:rsidP="004809F9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0335D4">
        <w:rPr>
          <w:sz w:val="20"/>
          <w:szCs w:val="20"/>
        </w:rPr>
        <w:t>описывается ситуация, при которой личная заинтересованность руководителя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государственного учреждения и правами и законными интересами государственного учреждения, руководителем которого он является, способное привести к причинению вреда имуществу и (или) деловой репутации данного учреждения</w:t>
      </w:r>
      <w:r>
        <w:rPr>
          <w:sz w:val="20"/>
          <w:szCs w:val="20"/>
        </w:rPr>
        <w:t>)</w:t>
      </w:r>
      <w:proofErr w:type="gramEnd"/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0335D4"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DD0892" w:rsidRDefault="00DD0892" w:rsidP="004809F9">
      <w:pPr>
        <w:pStyle w:val="formattext"/>
        <w:spacing w:before="0" w:beforeAutospacing="0" w:after="0" w:afterAutospacing="0"/>
        <w:jc w:val="center"/>
      </w:pPr>
      <w:r w:rsidRPr="000335D4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руководителя государственного учреждения)</w:t>
      </w:r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t>3._________________________________________________________________________________________________________________________________________________________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(дополнительные сведения)</w:t>
      </w:r>
    </w:p>
    <w:p w:rsidR="00DD0892" w:rsidRDefault="00DD0892" w:rsidP="00DD0892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DD0892" w:rsidRDefault="00DD0892" w:rsidP="00DD089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t xml:space="preserve">                                                                                  ___________________________</w:t>
      </w:r>
    </w:p>
    <w:p w:rsidR="00DD0892" w:rsidRDefault="00DD0892" w:rsidP="00DD0892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(личная подпись)</w:t>
      </w:r>
    </w:p>
    <w:p w:rsidR="00DD0892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7872FD">
        <w:t>«___»__________20___года</w:t>
      </w:r>
      <w:r w:rsidRPr="007872FD">
        <w:br/>
        <w:t>Уведомление</w:t>
      </w:r>
      <w:r>
        <w:t xml:space="preserve"> </w:t>
      </w:r>
      <w:r w:rsidRPr="007872FD">
        <w:t>зарегистрировано в журнале регистрации</w:t>
      </w:r>
      <w:r w:rsidRPr="007872FD">
        <w:br/>
        <w:t xml:space="preserve">« __ » ____________ 20__ г. </w:t>
      </w:r>
      <w:proofErr w:type="gramStart"/>
      <w:r w:rsidRPr="007872FD">
        <w:t>за</w:t>
      </w:r>
      <w:proofErr w:type="gramEnd"/>
      <w:r w:rsidRPr="007872FD">
        <w:t xml:space="preserve"> № ______</w:t>
      </w:r>
    </w:p>
    <w:p w:rsidR="00DD0892" w:rsidRDefault="00DD0892" w:rsidP="00DD0892">
      <w:pPr>
        <w:pStyle w:val="formattext"/>
        <w:spacing w:before="0" w:beforeAutospacing="0" w:after="0" w:afterAutospacing="0"/>
      </w:pPr>
      <w:r>
        <w:t>___________________________________</w:t>
      </w:r>
    </w:p>
    <w:p w:rsidR="00DD0892" w:rsidRPr="000335D4" w:rsidRDefault="00DD0892" w:rsidP="00DD0892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(Ф.И.О. ответственного лица)</w:t>
      </w: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pStyle w:val="formattext"/>
        <w:spacing w:before="0" w:beforeAutospacing="0" w:after="0" w:afterAutospacing="0"/>
      </w:pP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9F9" w:rsidRDefault="004809F9" w:rsidP="004809F9">
      <w:pPr>
        <w:pStyle w:val="aa"/>
        <w:jc w:val="right"/>
        <w:rPr>
          <w:sz w:val="24"/>
          <w:szCs w:val="24"/>
        </w:rPr>
      </w:pPr>
    </w:p>
    <w:p w:rsidR="004809F9" w:rsidRDefault="004809F9" w:rsidP="004809F9">
      <w:pPr>
        <w:pStyle w:val="aa"/>
        <w:jc w:val="right"/>
        <w:rPr>
          <w:sz w:val="24"/>
          <w:szCs w:val="24"/>
        </w:rPr>
      </w:pPr>
    </w:p>
    <w:p w:rsidR="004809F9" w:rsidRDefault="004809F9" w:rsidP="004809F9">
      <w:pPr>
        <w:pStyle w:val="aa"/>
        <w:jc w:val="right"/>
        <w:rPr>
          <w:sz w:val="24"/>
          <w:szCs w:val="24"/>
        </w:rPr>
      </w:pP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lastRenderedPageBreak/>
        <w:t>ПРИЛОЖЕНИЕ 2</w:t>
      </w:r>
    </w:p>
    <w:p w:rsidR="004809F9" w:rsidRPr="004809F9" w:rsidRDefault="004809F9" w:rsidP="004809F9">
      <w:pPr>
        <w:pStyle w:val="aa"/>
        <w:jc w:val="right"/>
        <w:rPr>
          <w:rStyle w:val="a7"/>
          <w:i w:val="0"/>
          <w:iCs w:val="0"/>
          <w:sz w:val="24"/>
          <w:szCs w:val="24"/>
        </w:rPr>
      </w:pPr>
      <w:r w:rsidRPr="004809F9">
        <w:rPr>
          <w:sz w:val="24"/>
          <w:szCs w:val="24"/>
        </w:rPr>
        <w:t xml:space="preserve">к </w:t>
      </w:r>
      <w:r w:rsidRPr="004809F9">
        <w:rPr>
          <w:rStyle w:val="a7"/>
          <w:i w:val="0"/>
          <w:iCs w:val="0"/>
          <w:sz w:val="24"/>
          <w:szCs w:val="24"/>
        </w:rPr>
        <w:t xml:space="preserve">Положению о порядке </w:t>
      </w:r>
    </w:p>
    <w:p w:rsidR="004809F9" w:rsidRPr="004809F9" w:rsidRDefault="004809F9" w:rsidP="004809F9">
      <w:pPr>
        <w:pStyle w:val="aa"/>
        <w:jc w:val="right"/>
        <w:rPr>
          <w:rStyle w:val="a7"/>
          <w:i w:val="0"/>
          <w:iCs w:val="0"/>
          <w:sz w:val="24"/>
          <w:szCs w:val="24"/>
        </w:rPr>
      </w:pPr>
      <w:r w:rsidRPr="004809F9">
        <w:rPr>
          <w:rStyle w:val="a7"/>
          <w:i w:val="0"/>
          <w:iCs w:val="0"/>
          <w:sz w:val="24"/>
          <w:szCs w:val="24"/>
        </w:rPr>
        <w:t xml:space="preserve">предотвращения и урегулирования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rStyle w:val="a7"/>
          <w:i w:val="0"/>
          <w:iCs w:val="0"/>
          <w:sz w:val="24"/>
          <w:szCs w:val="24"/>
        </w:rPr>
        <w:t xml:space="preserve">конфликта интересов </w:t>
      </w:r>
      <w:r w:rsidRPr="004809F9">
        <w:rPr>
          <w:sz w:val="24"/>
          <w:szCs w:val="24"/>
        </w:rPr>
        <w:t xml:space="preserve">работников,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proofErr w:type="gramStart"/>
      <w:r w:rsidRPr="004809F9">
        <w:rPr>
          <w:sz w:val="24"/>
          <w:szCs w:val="24"/>
        </w:rPr>
        <w:t>замещающих</w:t>
      </w:r>
      <w:proofErr w:type="gramEnd"/>
      <w:r w:rsidRPr="004809F9">
        <w:rPr>
          <w:sz w:val="24"/>
          <w:szCs w:val="24"/>
        </w:rPr>
        <w:t xml:space="preserve"> должности, не отнесенные к должностям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муниципальной службы в администрации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Дубровского сельского поселения,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и </w:t>
      </w:r>
      <w:proofErr w:type="gramStart"/>
      <w:r w:rsidRPr="004809F9">
        <w:rPr>
          <w:sz w:val="24"/>
          <w:szCs w:val="24"/>
        </w:rPr>
        <w:t>осуществляющие</w:t>
      </w:r>
      <w:proofErr w:type="gramEnd"/>
      <w:r w:rsidRPr="004809F9">
        <w:rPr>
          <w:sz w:val="24"/>
          <w:szCs w:val="24"/>
        </w:rPr>
        <w:t xml:space="preserve"> техническое обеспечение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 xml:space="preserve">деятельности администрации </w:t>
      </w:r>
    </w:p>
    <w:p w:rsidR="004809F9" w:rsidRPr="004809F9" w:rsidRDefault="004809F9" w:rsidP="004809F9">
      <w:pPr>
        <w:pStyle w:val="aa"/>
        <w:jc w:val="right"/>
        <w:rPr>
          <w:sz w:val="24"/>
          <w:szCs w:val="24"/>
        </w:rPr>
      </w:pPr>
      <w:r w:rsidRPr="004809F9">
        <w:rPr>
          <w:sz w:val="24"/>
          <w:szCs w:val="24"/>
        </w:rPr>
        <w:t>Дубровского сельского поселения</w:t>
      </w:r>
      <w:r w:rsidRPr="004809F9">
        <w:rPr>
          <w:sz w:val="24"/>
          <w:szCs w:val="24"/>
        </w:rPr>
        <w:pict>
          <v:rect id="_x0000_s1030" style="position:absolute;left:0;text-align:left;margin-left:310.8pt;margin-top:712.55pt;width:225.15pt;height:107.35pt;z-index:251665408;mso-position-horizontal-relative:text;mso-position-vertical-relative:text" stroked="f">
            <v:textbox style="mso-next-textbox:#_x0000_s1030">
              <w:txbxContent>
                <w:p w:rsidR="004809F9" w:rsidRDefault="004809F9" w:rsidP="004809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4809F9" w:rsidRDefault="004809F9" w:rsidP="004809F9">
                  <w:r>
                    <w:rPr>
                      <w:sz w:val="28"/>
                      <w:szCs w:val="28"/>
                    </w:rPr>
                    <w:t xml:space="preserve">к приказу МКУ «Управление культуры Красноармейского муниципального района»                          от </w:t>
                  </w:r>
                  <w:r>
                    <w:rPr>
                      <w:sz w:val="28"/>
                      <w:szCs w:val="28"/>
                      <w:u w:val="single"/>
                    </w:rPr>
                    <w:t>31.12.2015г.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114</w:t>
                  </w:r>
                </w:p>
              </w:txbxContent>
            </v:textbox>
          </v:rect>
        </w:pict>
      </w:r>
    </w:p>
    <w:p w:rsidR="00DD0892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DD0892" w:rsidRPr="00AE102E" w:rsidRDefault="00DD0892" w:rsidP="00DD089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DD0892" w:rsidRPr="004809F9" w:rsidRDefault="004809F9" w:rsidP="004809F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809F9">
        <w:rPr>
          <w:rFonts w:ascii="Times New Roman" w:hAnsi="Times New Roman"/>
          <w:i w:val="0"/>
        </w:rPr>
        <w:t>Журнал</w:t>
      </w:r>
      <w:r w:rsidR="00DD0892" w:rsidRPr="004809F9">
        <w:rPr>
          <w:rFonts w:ascii="Times New Roman" w:hAnsi="Times New Roman"/>
          <w:i w:val="0"/>
        </w:rPr>
        <w:t xml:space="preserve"> регистрации уведомлений о возникшем конфликте интересов</w:t>
      </w:r>
    </w:p>
    <w:p w:rsidR="00DD0892" w:rsidRPr="00AE102E" w:rsidRDefault="00DD0892" w:rsidP="004809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809F9">
        <w:rPr>
          <w:rFonts w:ascii="Times New Roman" w:hAnsi="Times New Roman"/>
          <w:i w:val="0"/>
        </w:rPr>
        <w:t>или о возможности его возникновения</w:t>
      </w:r>
    </w:p>
    <w:p w:rsidR="00DD0892" w:rsidRDefault="00DD0892" w:rsidP="00DD0892">
      <w:pPr>
        <w:pStyle w:val="formattext"/>
        <w:spacing w:before="0" w:beforeAutospacing="0" w:after="0" w:afterAutospacing="0"/>
      </w:pPr>
      <w:r w:rsidRPr="00D06831">
        <w:br/>
      </w:r>
    </w:p>
    <w:p w:rsidR="00DD0892" w:rsidRPr="00D06831" w:rsidRDefault="00DD0892" w:rsidP="00DD0892">
      <w:pPr>
        <w:pStyle w:val="formattext"/>
        <w:spacing w:before="0" w:beforeAutospacing="0" w:after="0" w:afterAutospacing="0"/>
      </w:pPr>
    </w:p>
    <w:tbl>
      <w:tblPr>
        <w:tblStyle w:val="a3"/>
        <w:tblW w:w="0" w:type="auto"/>
        <w:tblLook w:val="04A0"/>
      </w:tblPr>
      <w:tblGrid>
        <w:gridCol w:w="610"/>
        <w:gridCol w:w="1323"/>
        <w:gridCol w:w="1504"/>
        <w:gridCol w:w="1442"/>
        <w:gridCol w:w="1368"/>
        <w:gridCol w:w="2048"/>
        <w:gridCol w:w="1275"/>
      </w:tblGrid>
      <w:tr w:rsidR="00DD0892" w:rsidTr="004809F9">
        <w:tc>
          <w:tcPr>
            <w:tcW w:w="817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02E">
              <w:rPr>
                <w:sz w:val="20"/>
                <w:szCs w:val="20"/>
              </w:rPr>
              <w:t>№№</w:t>
            </w:r>
          </w:p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E10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102E">
              <w:rPr>
                <w:sz w:val="20"/>
                <w:szCs w:val="20"/>
              </w:rPr>
              <w:t>/</w:t>
            </w:r>
            <w:proofErr w:type="spellStart"/>
            <w:r w:rsidRPr="00AE10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559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="004809F9">
              <w:rPr>
                <w:sz w:val="20"/>
                <w:szCs w:val="20"/>
              </w:rPr>
              <w:t>работника</w:t>
            </w:r>
            <w:r>
              <w:rPr>
                <w:sz w:val="20"/>
                <w:szCs w:val="20"/>
              </w:rPr>
              <w:t>, обратившегося с уведомлением</w:t>
            </w:r>
          </w:p>
        </w:tc>
        <w:tc>
          <w:tcPr>
            <w:tcW w:w="1418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</w:t>
            </w:r>
            <w:r w:rsidR="004809F9">
              <w:rPr>
                <w:sz w:val="20"/>
                <w:szCs w:val="20"/>
              </w:rPr>
              <w:t xml:space="preserve"> время передачи уведомления руководите</w:t>
            </w:r>
            <w:r>
              <w:rPr>
                <w:sz w:val="20"/>
                <w:szCs w:val="20"/>
              </w:rPr>
              <w:t>лю управления</w:t>
            </w:r>
          </w:p>
        </w:tc>
        <w:tc>
          <w:tcPr>
            <w:tcW w:w="2126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6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1099" w:type="dxa"/>
            <w:vAlign w:val="center"/>
          </w:tcPr>
          <w:p w:rsidR="00DD0892" w:rsidRPr="00AE102E" w:rsidRDefault="00DD0892" w:rsidP="004809F9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  <w:tr w:rsidR="00DD0892" w:rsidTr="003C336A">
        <w:tc>
          <w:tcPr>
            <w:tcW w:w="817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99" w:type="dxa"/>
          </w:tcPr>
          <w:p w:rsidR="00DD0892" w:rsidRDefault="00DD0892" w:rsidP="003C336A">
            <w:pPr>
              <w:pStyle w:val="formattext"/>
              <w:spacing w:before="0" w:beforeAutospacing="0" w:after="0" w:afterAutospacing="0"/>
            </w:pPr>
          </w:p>
        </w:tc>
      </w:tr>
    </w:tbl>
    <w:p w:rsidR="00DD0892" w:rsidRPr="00D06831" w:rsidRDefault="00DD0892" w:rsidP="00DD0892">
      <w:pPr>
        <w:pStyle w:val="formattext"/>
        <w:spacing w:before="0" w:beforeAutospacing="0" w:after="0" w:afterAutospacing="0"/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Pr="00D06831" w:rsidRDefault="00DD0892" w:rsidP="00DD08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6831">
        <w:rPr>
          <w:rFonts w:ascii="Times New Roman" w:hAnsi="Times New Roman"/>
          <w:sz w:val="24"/>
          <w:szCs w:val="24"/>
        </w:rPr>
        <w:t xml:space="preserve"> </w:t>
      </w:r>
    </w:p>
    <w:p w:rsidR="00DD0892" w:rsidRPr="00D06831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79"/>
        <w:gridCol w:w="1801"/>
        <w:gridCol w:w="4590"/>
      </w:tblGrid>
      <w:tr w:rsidR="00DD0892" w:rsidRPr="00D06831" w:rsidTr="003C336A">
        <w:tc>
          <w:tcPr>
            <w:tcW w:w="3238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D0892" w:rsidRPr="00D06831" w:rsidRDefault="00DD0892" w:rsidP="003C33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892" w:rsidRDefault="00DD0892" w:rsidP="00DD089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72B" w:rsidRDefault="00B5772B"/>
    <w:sectPr w:rsidR="00B5772B" w:rsidSect="005D6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D0892"/>
    <w:rsid w:val="001167F2"/>
    <w:rsid w:val="004809F9"/>
    <w:rsid w:val="005D6072"/>
    <w:rsid w:val="006B11D0"/>
    <w:rsid w:val="007B5A03"/>
    <w:rsid w:val="00B5772B"/>
    <w:rsid w:val="00DD0892"/>
    <w:rsid w:val="00E85EB9"/>
    <w:rsid w:val="00F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9"/>
  </w:style>
  <w:style w:type="paragraph" w:styleId="2">
    <w:name w:val="heading 2"/>
    <w:basedOn w:val="a"/>
    <w:next w:val="a"/>
    <w:link w:val="20"/>
    <w:semiHidden/>
    <w:unhideWhenUsed/>
    <w:qFormat/>
    <w:rsid w:val="00DD08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8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DD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D0892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DD0892"/>
    <w:rPr>
      <w:b/>
      <w:bCs/>
    </w:rPr>
  </w:style>
  <w:style w:type="paragraph" w:customStyle="1" w:styleId="1">
    <w:name w:val="Абзац списка1"/>
    <w:basedOn w:val="a"/>
    <w:rsid w:val="00DD089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DD0892"/>
    <w:rPr>
      <w:i/>
      <w:iCs/>
    </w:rPr>
  </w:style>
  <w:style w:type="paragraph" w:customStyle="1" w:styleId="formattext">
    <w:name w:val="formattext"/>
    <w:basedOn w:val="a"/>
    <w:rsid w:val="00DD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5D6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D60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D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PC-tancpol</dc:creator>
  <cp:keywords/>
  <dc:description/>
  <cp:lastModifiedBy>NAME</cp:lastModifiedBy>
  <cp:revision>6</cp:revision>
  <cp:lastPrinted>2017-02-15T10:56:00Z</cp:lastPrinted>
  <dcterms:created xsi:type="dcterms:W3CDTF">2016-10-06T04:51:00Z</dcterms:created>
  <dcterms:modified xsi:type="dcterms:W3CDTF">2017-02-15T10:58:00Z</dcterms:modified>
</cp:coreProperties>
</file>